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ACC4" w14:textId="77777777" w:rsidR="00493D10" w:rsidRPr="00716322" w:rsidRDefault="00F12C99" w:rsidP="00F12C99">
      <w:pPr>
        <w:widowControl/>
        <w:wordWrap/>
        <w:autoSpaceDE/>
        <w:autoSpaceDN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716322">
        <w:rPr>
          <w:rFonts w:ascii="Verdana" w:hAnsi="Verdana" w:hint="eastAsia"/>
          <w:b/>
          <w:sz w:val="28"/>
        </w:rPr>
        <w:t>T</w:t>
      </w:r>
      <w:r w:rsidRPr="00716322">
        <w:rPr>
          <w:rFonts w:ascii="Verdana" w:hAnsi="Verdana"/>
          <w:b/>
          <w:sz w:val="28"/>
        </w:rPr>
        <w:t>HE URGENT FIELD SAFETY NOTICE</w:t>
      </w:r>
    </w:p>
    <w:p w14:paraId="356DD4BD" w14:textId="77777777" w:rsidR="00F12C99" w:rsidRPr="00716322" w:rsidRDefault="00F12C99" w:rsidP="00F12C99">
      <w:pPr>
        <w:widowControl/>
        <w:wordWrap/>
        <w:autoSpaceDE/>
        <w:autoSpaceDN/>
        <w:jc w:val="center"/>
        <w:rPr>
          <w:rFonts w:ascii="Verdana" w:hAnsi="Verdana"/>
          <w:b/>
          <w:sz w:val="40"/>
        </w:rPr>
      </w:pPr>
      <w:r w:rsidRPr="00716322">
        <w:rPr>
          <w:rFonts w:ascii="Verdana" w:hAnsi="Verdana"/>
          <w:b/>
          <w:sz w:val="40"/>
        </w:rPr>
        <w:t>User Acknowledgement Form</w:t>
      </w:r>
    </w:p>
    <w:p w14:paraId="518721F6" w14:textId="77777777" w:rsidR="00F12C99" w:rsidRDefault="00F12C99" w:rsidP="00F12C99">
      <w:pPr>
        <w:widowControl/>
        <w:wordWrap/>
        <w:autoSpaceDE/>
        <w:autoSpaceDN/>
        <w:rPr>
          <w:rFonts w:ascii="Verdana" w:hAnsi="Verdana"/>
          <w:sz w:val="24"/>
        </w:rPr>
      </w:pPr>
    </w:p>
    <w:p w14:paraId="482EC943" w14:textId="77777777" w:rsidR="00F12C99" w:rsidRPr="00F12C99" w:rsidRDefault="00F12C99" w:rsidP="00F12C99">
      <w:pPr>
        <w:widowControl/>
        <w:wordWrap/>
        <w:autoSpaceDE/>
        <w:autoSpaceDN/>
        <w:rPr>
          <w:rFonts w:ascii="Verdana" w:hAnsi="Verdana"/>
          <w:sz w:val="22"/>
        </w:rPr>
      </w:pPr>
      <w:r w:rsidRPr="00F12C99">
        <w:rPr>
          <w:rFonts w:ascii="Verdana" w:hAnsi="Verdana"/>
          <w:sz w:val="22"/>
        </w:rPr>
        <w:t>Please, return this acknowledgement form to the distributer;</w:t>
      </w:r>
    </w:p>
    <w:p w14:paraId="45EBE296" w14:textId="77777777" w:rsidR="00F12C99" w:rsidRPr="00F12C99" w:rsidRDefault="00F12C99" w:rsidP="00F12C99">
      <w:pPr>
        <w:widowControl/>
        <w:wordWrap/>
        <w:autoSpaceDE/>
        <w:autoSpaceDN/>
        <w:rPr>
          <w:rFonts w:ascii="Verdana" w:hAnsi="Verdana"/>
          <w:sz w:val="22"/>
        </w:rPr>
      </w:pPr>
    </w:p>
    <w:p w14:paraId="056066C4" w14:textId="77777777" w:rsidR="00F12C99" w:rsidRPr="00F12C99" w:rsidRDefault="00F12C99" w:rsidP="00F12C99">
      <w:pPr>
        <w:widowControl/>
        <w:wordWrap/>
        <w:autoSpaceDE/>
        <w:autoSpaceDN/>
        <w:rPr>
          <w:rFonts w:ascii="Verdana" w:hAnsi="Verdana"/>
          <w:sz w:val="22"/>
        </w:rPr>
      </w:pPr>
      <w:r w:rsidRPr="00F12C99">
        <w:rPr>
          <w:rFonts w:ascii="Verdana" w:hAnsi="Verdana"/>
          <w:sz w:val="22"/>
        </w:rPr>
        <w:t>By post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69E9" w:rsidRPr="00A769E9" w14:paraId="0ADC0EF3" w14:textId="77777777" w:rsidTr="00A769E9">
        <w:tc>
          <w:tcPr>
            <w:tcW w:w="9016" w:type="dxa"/>
          </w:tcPr>
          <w:p w14:paraId="5E53319C" w14:textId="77777777" w:rsidR="001A4B02" w:rsidRPr="007C3B8A" w:rsidRDefault="001A4B02" w:rsidP="001A4B02">
            <w:pPr>
              <w:rPr>
                <w:b/>
                <w:sz w:val="22"/>
              </w:rPr>
            </w:pPr>
            <w:r w:rsidRPr="007C3B8A">
              <w:rPr>
                <w:b/>
                <w:sz w:val="22"/>
              </w:rPr>
              <w:t>Advanced Therapeutics (UK) Ltd</w:t>
            </w:r>
          </w:p>
          <w:p w14:paraId="38A327A8" w14:textId="77777777" w:rsidR="001A4B02" w:rsidRPr="007C3B8A" w:rsidRDefault="001A4B02" w:rsidP="001A4B02">
            <w:pPr>
              <w:rPr>
                <w:b/>
                <w:sz w:val="22"/>
              </w:rPr>
            </w:pPr>
            <w:r w:rsidRPr="007C3B8A">
              <w:rPr>
                <w:b/>
                <w:sz w:val="22"/>
              </w:rPr>
              <w:t>17-19 Athena Court, Athena Drive, Tachbrook Park,</w:t>
            </w:r>
          </w:p>
          <w:p w14:paraId="663526C7" w14:textId="77777777" w:rsidR="001A4B02" w:rsidRPr="007C3B8A" w:rsidRDefault="001A4B02" w:rsidP="001A4B02">
            <w:pPr>
              <w:rPr>
                <w:b/>
                <w:sz w:val="22"/>
              </w:rPr>
            </w:pPr>
            <w:r w:rsidRPr="007C3B8A">
              <w:rPr>
                <w:b/>
                <w:sz w:val="22"/>
              </w:rPr>
              <w:t>WARWICK, UK, CV34 6RT</w:t>
            </w:r>
          </w:p>
          <w:p w14:paraId="201D9CD3" w14:textId="77777777" w:rsidR="001A4B02" w:rsidRPr="007C3B8A" w:rsidRDefault="001A4B02" w:rsidP="001A4B02">
            <w:pPr>
              <w:rPr>
                <w:b/>
                <w:sz w:val="22"/>
              </w:rPr>
            </w:pPr>
            <w:r w:rsidRPr="007C3B8A">
              <w:rPr>
                <w:b/>
                <w:sz w:val="22"/>
              </w:rPr>
              <w:t>Email: info@advancedtherapeuticsuk.com</w:t>
            </w:r>
          </w:p>
          <w:p w14:paraId="2B162026" w14:textId="77777777" w:rsidR="00A769E9" w:rsidRPr="00A769E9" w:rsidRDefault="001A4B02" w:rsidP="001A4B02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  <w:lang w:val="de-DE"/>
              </w:rPr>
            </w:pPr>
            <w:r w:rsidRPr="00270B4C">
              <w:rPr>
                <w:b/>
                <w:sz w:val="22"/>
                <w:lang w:val="de-DE"/>
              </w:rPr>
              <w:t>Fax: +44 (0) 1926 426 028</w:t>
            </w:r>
          </w:p>
        </w:tc>
      </w:tr>
    </w:tbl>
    <w:p w14:paraId="37363C25" w14:textId="77777777" w:rsidR="00F12C99" w:rsidRPr="00A769E9" w:rsidRDefault="00F12C99" w:rsidP="00F12C99">
      <w:pPr>
        <w:widowControl/>
        <w:wordWrap/>
        <w:autoSpaceDE/>
        <w:autoSpaceDN/>
        <w:rPr>
          <w:rFonts w:ascii="Verdana" w:hAnsi="Verdana"/>
          <w:sz w:val="22"/>
          <w:lang w:val="de-DE"/>
        </w:rPr>
      </w:pPr>
    </w:p>
    <w:p w14:paraId="36AE364D" w14:textId="77777777" w:rsidR="00F12C99" w:rsidRDefault="00F12C99" w:rsidP="00F12C99">
      <w:pPr>
        <w:widowControl/>
        <w:wordWrap/>
        <w:autoSpaceDE/>
        <w:autoSpaceDN/>
        <w:rPr>
          <w:rFonts w:ascii="Verdana" w:hAnsi="Verdana"/>
          <w:sz w:val="22"/>
        </w:rPr>
      </w:pPr>
      <w:r w:rsidRPr="00F12C99">
        <w:rPr>
          <w:rFonts w:ascii="Verdana" w:hAnsi="Verdana"/>
          <w:sz w:val="22"/>
        </w:rPr>
        <w:t>I hereby acknowledge that I have received the Urgent Field Safety Notice regarding the enhanced cyber security for DANA Diabecare RS insulin pump, and understand that I should consult the distributor or healthcare professionals if I have questions.</w:t>
      </w:r>
    </w:p>
    <w:p w14:paraId="5466002A" w14:textId="77777777" w:rsidR="00F12C99" w:rsidRDefault="00F12C99" w:rsidP="00F12C99">
      <w:pPr>
        <w:widowControl/>
        <w:wordWrap/>
        <w:autoSpaceDE/>
        <w:autoSpaceDN/>
        <w:rPr>
          <w:rFonts w:ascii="Verdana" w:hAnsi="Verdana"/>
          <w:sz w:val="22"/>
        </w:rPr>
      </w:pPr>
    </w:p>
    <w:p w14:paraId="68211D14" w14:textId="77777777" w:rsidR="00A769E9" w:rsidRDefault="00A769E9" w:rsidP="00F12C99">
      <w:pPr>
        <w:widowControl/>
        <w:wordWrap/>
        <w:autoSpaceDE/>
        <w:autoSpaceDN/>
        <w:rPr>
          <w:rFonts w:ascii="Verdana" w:hAnsi="Verdana"/>
          <w:sz w:val="22"/>
        </w:rPr>
      </w:pPr>
    </w:p>
    <w:p w14:paraId="59656F97" w14:textId="77777777" w:rsidR="00A769E9" w:rsidRPr="00A769E9" w:rsidRDefault="00A769E9" w:rsidP="00F12C99">
      <w:pPr>
        <w:widowControl/>
        <w:wordWrap/>
        <w:autoSpaceDE/>
        <w:autoSpaceDN/>
        <w:rPr>
          <w:rFonts w:ascii="Verdana" w:hAnsi="Verdana"/>
          <w:sz w:val="22"/>
        </w:rPr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12C99" w14:paraId="2283F765" w14:textId="77777777" w:rsidTr="00F12C99">
        <w:trPr>
          <w:trHeight w:val="808"/>
        </w:trPr>
        <w:tc>
          <w:tcPr>
            <w:tcW w:w="9060" w:type="dxa"/>
            <w:gridSpan w:val="2"/>
          </w:tcPr>
          <w:p w14:paraId="2376E034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 w:rsidRPr="00F12C99">
              <w:rPr>
                <w:rFonts w:ascii="Verdana" w:hAnsi="Verdana"/>
                <w:sz w:val="22"/>
              </w:rPr>
              <w:t>Name / Title of person:</w:t>
            </w:r>
          </w:p>
        </w:tc>
      </w:tr>
      <w:tr w:rsidR="00F12C99" w14:paraId="6889B228" w14:textId="77777777" w:rsidTr="00F12C99">
        <w:trPr>
          <w:trHeight w:val="764"/>
        </w:trPr>
        <w:tc>
          <w:tcPr>
            <w:tcW w:w="9060" w:type="dxa"/>
            <w:gridSpan w:val="2"/>
          </w:tcPr>
          <w:p w14:paraId="3BB6A2A0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Name of Organization:</w:t>
            </w:r>
          </w:p>
        </w:tc>
      </w:tr>
      <w:tr w:rsidR="00F12C99" w14:paraId="200D24C8" w14:textId="77777777" w:rsidTr="00F12C99">
        <w:trPr>
          <w:trHeight w:val="880"/>
        </w:trPr>
        <w:tc>
          <w:tcPr>
            <w:tcW w:w="9060" w:type="dxa"/>
            <w:gridSpan w:val="2"/>
          </w:tcPr>
          <w:p w14:paraId="0584A72A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Serial Number of DANA </w:t>
            </w:r>
            <w:r>
              <w:rPr>
                <w:rFonts w:ascii="Verdana" w:hAnsi="Verdana"/>
                <w:sz w:val="22"/>
              </w:rPr>
              <w:t>Diabecare</w:t>
            </w:r>
            <w:r>
              <w:rPr>
                <w:rFonts w:ascii="Verdana" w:hAnsi="Verdana" w:hint="eastAsi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RS</w:t>
            </w:r>
          </w:p>
          <w:p w14:paraId="4D0DA8AF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 w:rsidRPr="00F12C99">
              <w:rPr>
                <w:rFonts w:ascii="Verdana" w:hAnsi="Verdana"/>
              </w:rPr>
              <w:t>(if necessary, please use additional pages:)</w:t>
            </w:r>
          </w:p>
        </w:tc>
      </w:tr>
      <w:tr w:rsidR="00F12C99" w14:paraId="607ABE04" w14:textId="77777777" w:rsidTr="00F12C99">
        <w:trPr>
          <w:trHeight w:val="567"/>
        </w:trPr>
        <w:tc>
          <w:tcPr>
            <w:tcW w:w="4533" w:type="dxa"/>
          </w:tcPr>
          <w:p w14:paraId="3348D304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Telephone:</w:t>
            </w:r>
          </w:p>
        </w:tc>
        <w:tc>
          <w:tcPr>
            <w:tcW w:w="4527" w:type="dxa"/>
          </w:tcPr>
          <w:p w14:paraId="0BD40970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Email:</w:t>
            </w:r>
          </w:p>
        </w:tc>
      </w:tr>
      <w:tr w:rsidR="00F12C99" w14:paraId="0F9AD972" w14:textId="77777777" w:rsidTr="00F12C99">
        <w:trPr>
          <w:trHeight w:val="690"/>
        </w:trPr>
        <w:tc>
          <w:tcPr>
            <w:tcW w:w="9060" w:type="dxa"/>
            <w:gridSpan w:val="2"/>
          </w:tcPr>
          <w:p w14:paraId="5FD87F5C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Address:</w:t>
            </w:r>
          </w:p>
        </w:tc>
      </w:tr>
      <w:tr w:rsidR="00F12C99" w14:paraId="68A0A6D1" w14:textId="77777777" w:rsidTr="00F12C99">
        <w:trPr>
          <w:trHeight w:val="824"/>
        </w:trPr>
        <w:tc>
          <w:tcPr>
            <w:tcW w:w="4533" w:type="dxa"/>
          </w:tcPr>
          <w:p w14:paraId="4294A8E8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Date:</w:t>
            </w:r>
          </w:p>
        </w:tc>
        <w:tc>
          <w:tcPr>
            <w:tcW w:w="4527" w:type="dxa"/>
          </w:tcPr>
          <w:p w14:paraId="5C20927D" w14:textId="77777777" w:rsidR="00F12C99" w:rsidRDefault="00F12C99" w:rsidP="00F12C99">
            <w:pPr>
              <w:widowControl/>
              <w:wordWrap/>
              <w:autoSpaceDE/>
              <w:autoSpaceDN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Signature:</w:t>
            </w:r>
          </w:p>
        </w:tc>
      </w:tr>
    </w:tbl>
    <w:p w14:paraId="762C7EDB" w14:textId="77777777" w:rsidR="00F12C99" w:rsidRPr="00F12C99" w:rsidRDefault="00F12C99" w:rsidP="00F12C99">
      <w:pPr>
        <w:widowControl/>
        <w:wordWrap/>
        <w:autoSpaceDE/>
        <w:autoSpaceDN/>
        <w:rPr>
          <w:rFonts w:ascii="Verdana" w:hAnsi="Verdana"/>
          <w:sz w:val="22"/>
        </w:rPr>
      </w:pPr>
    </w:p>
    <w:sectPr w:rsidR="00F12C99" w:rsidRPr="00F12C99" w:rsidSect="00752CBF">
      <w:headerReference w:type="default" r:id="rId7"/>
      <w:pgSz w:w="11906" w:h="16838"/>
      <w:pgMar w:top="2127" w:right="1440" w:bottom="1440" w:left="1440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C53E" w14:textId="77777777" w:rsidR="00ED6C06" w:rsidRDefault="00ED6C06" w:rsidP="00773554">
      <w:pPr>
        <w:spacing w:after="0" w:line="240" w:lineRule="auto"/>
      </w:pPr>
      <w:r>
        <w:separator/>
      </w:r>
    </w:p>
  </w:endnote>
  <w:endnote w:type="continuationSeparator" w:id="0">
    <w:p w14:paraId="12B8BB7A" w14:textId="77777777" w:rsidR="00ED6C06" w:rsidRDefault="00ED6C06" w:rsidP="0077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9D15" w14:textId="77777777" w:rsidR="00ED6C06" w:rsidRDefault="00ED6C06" w:rsidP="00773554">
      <w:pPr>
        <w:spacing w:after="0" w:line="240" w:lineRule="auto"/>
      </w:pPr>
      <w:r>
        <w:separator/>
      </w:r>
    </w:p>
  </w:footnote>
  <w:footnote w:type="continuationSeparator" w:id="0">
    <w:p w14:paraId="5103C9F5" w14:textId="77777777" w:rsidR="00ED6C06" w:rsidRDefault="00ED6C06" w:rsidP="0077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595E" w14:textId="77777777" w:rsidR="00773554" w:rsidRPr="00752CBF" w:rsidRDefault="00773554" w:rsidP="00773554">
    <w:pPr>
      <w:pStyle w:val="Header"/>
      <w:jc w:val="right"/>
      <w:rPr>
        <w:rFonts w:ascii="Verdana" w:hAnsi="Verdana"/>
      </w:rPr>
    </w:pPr>
    <w:r w:rsidRPr="00752CBF">
      <w:rPr>
        <w:rFonts w:ascii="Verdana" w:hAnsi="Verdana"/>
      </w:rPr>
      <w:t xml:space="preserve">SOOIL Development Co., Ltd </w:t>
    </w:r>
    <w:r w:rsidRPr="00752CBF">
      <w:rPr>
        <w:rFonts w:ascii="Verdana" w:hAnsi="Verdana"/>
        <w:noProof/>
      </w:rPr>
      <w:drawing>
        <wp:inline distT="0" distB="0" distL="0" distR="0" wp14:anchorId="63F03AE1" wp14:editId="120FC500">
          <wp:extent cx="735965" cy="388620"/>
          <wp:effectExtent l="0" t="0" r="6985" b="0"/>
          <wp:docPr id="33" name="그림 33" descr="SOO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O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D388E" w14:textId="77777777" w:rsidR="00773554" w:rsidRPr="00752CBF" w:rsidRDefault="00773554" w:rsidP="00773554">
    <w:pPr>
      <w:pStyle w:val="Header"/>
      <w:jc w:val="left"/>
      <w:rPr>
        <w:rFonts w:ascii="Verdana" w:hAnsi="Verdana"/>
      </w:rPr>
    </w:pPr>
    <w:r w:rsidRPr="00752CBF">
      <w:rPr>
        <w:rFonts w:ascii="Verdana" w:hAnsi="Verdana"/>
      </w:rPr>
      <w:t>FSN Ref: SOOIL QA-</w:t>
    </w:r>
    <w:r w:rsidR="00752CBF">
      <w:rPr>
        <w:rFonts w:ascii="Verdana" w:hAnsi="Verdana"/>
      </w:rPr>
      <w:t>200102</w:t>
    </w:r>
    <w:r w:rsidRPr="00752CBF">
      <w:rPr>
        <w:rFonts w:ascii="Verdana" w:hAnsi="Verdan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143"/>
    <w:multiLevelType w:val="hybridMultilevel"/>
    <w:tmpl w:val="1F58DF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54"/>
    <w:rsid w:val="001A4B02"/>
    <w:rsid w:val="00300748"/>
    <w:rsid w:val="00493D10"/>
    <w:rsid w:val="005D381D"/>
    <w:rsid w:val="006944B6"/>
    <w:rsid w:val="00716322"/>
    <w:rsid w:val="00721C08"/>
    <w:rsid w:val="00752CBF"/>
    <w:rsid w:val="00773554"/>
    <w:rsid w:val="00A769E9"/>
    <w:rsid w:val="00B413B0"/>
    <w:rsid w:val="00DB5E56"/>
    <w:rsid w:val="00E90188"/>
    <w:rsid w:val="00ED6C06"/>
    <w:rsid w:val="00F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8BB51"/>
  <w15:chartTrackingRefBased/>
  <w15:docId w15:val="{6ECF3D60-60A4-414B-892B-283043B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73554"/>
  </w:style>
  <w:style w:type="paragraph" w:styleId="Footer">
    <w:name w:val="footer"/>
    <w:basedOn w:val="Normal"/>
    <w:link w:val="FooterChar"/>
    <w:uiPriority w:val="99"/>
    <w:unhideWhenUsed/>
    <w:rsid w:val="007735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3554"/>
  </w:style>
  <w:style w:type="table" w:styleId="TableGrid">
    <w:name w:val="Table Grid"/>
    <w:basedOn w:val="TableNormal"/>
    <w:uiPriority w:val="39"/>
    <w:rsid w:val="0077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CB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 JS</dc:creator>
  <cp:keywords/>
  <dc:description/>
  <cp:lastModifiedBy>John Hughes</cp:lastModifiedBy>
  <cp:revision>2</cp:revision>
  <dcterms:created xsi:type="dcterms:W3CDTF">2020-03-06T11:04:00Z</dcterms:created>
  <dcterms:modified xsi:type="dcterms:W3CDTF">2020-03-06T11:04:00Z</dcterms:modified>
</cp:coreProperties>
</file>